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33" w:rsidRDefault="00466D33" w:rsidP="00466D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15</w:t>
      </w:r>
    </w:p>
    <w:p w:rsidR="00466D33" w:rsidRDefault="00466D33" w:rsidP="00466D33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:rsidR="00466D33" w:rsidRPr="0086298F" w:rsidRDefault="00466D33" w:rsidP="00466D33">
      <w:pPr>
        <w:spacing w:line="360" w:lineRule="auto"/>
        <w:jc w:val="center"/>
        <w:rPr>
          <w:color w:val="222222"/>
          <w:sz w:val="24"/>
          <w:szCs w:val="24"/>
        </w:rPr>
      </w:pPr>
      <w:r w:rsidRPr="0086298F">
        <w:rPr>
          <w:b/>
          <w:color w:val="222222"/>
          <w:sz w:val="24"/>
          <w:szCs w:val="24"/>
        </w:rPr>
        <w:t xml:space="preserve">Regulamin dyskotek szkolnych </w:t>
      </w:r>
    </w:p>
    <w:p w:rsidR="00466D33" w:rsidRDefault="00466D33" w:rsidP="00466D33">
      <w:pPr>
        <w:spacing w:line="360" w:lineRule="auto"/>
        <w:jc w:val="center"/>
        <w:rPr>
          <w:color w:val="222222"/>
          <w:sz w:val="24"/>
          <w:szCs w:val="24"/>
        </w:rPr>
      </w:pPr>
      <w:r w:rsidRPr="0086298F">
        <w:rPr>
          <w:b/>
          <w:color w:val="222222"/>
          <w:sz w:val="24"/>
          <w:szCs w:val="24"/>
        </w:rPr>
        <w:t xml:space="preserve">    w Zespole Szkół Nr 1 w Brwinowie</w:t>
      </w:r>
    </w:p>
    <w:p w:rsidR="00466D33" w:rsidRPr="0086298F" w:rsidRDefault="00466D33" w:rsidP="00466D33">
      <w:pPr>
        <w:spacing w:line="360" w:lineRule="auto"/>
        <w:jc w:val="center"/>
        <w:rPr>
          <w:color w:val="222222"/>
          <w:sz w:val="24"/>
          <w:szCs w:val="24"/>
        </w:rPr>
      </w:pPr>
      <w:r w:rsidRPr="00E5046C">
        <w:rPr>
          <w:rFonts w:ascii="Arial" w:hAnsi="Arial" w:cs="Arial"/>
          <w:b/>
          <w:i/>
          <w:color w:val="222222"/>
        </w:rPr>
        <w:t xml:space="preserve"> 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>1.     W szkole, w czasie wolnym od nauki mogą odbywać się dyskoteki szkolne, jako forma zagospodarowania czasu wolnego uczniów gimnazjum i szkoły podstawowej.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 xml:space="preserve">2.     Organizatorem dyskoteki (zabawy szkolnej) może być samorząd uczniowski lub inna grupa inicjatywna (klasa, organizacja działająca w szkole), która uzyska zgodę dyrektora  </w:t>
      </w:r>
      <w:r>
        <w:rPr>
          <w:color w:val="222222"/>
        </w:rPr>
        <w:t>szkoły</w:t>
      </w:r>
      <w:r w:rsidRPr="00E5046C">
        <w:rPr>
          <w:color w:val="222222"/>
        </w:rPr>
        <w:t xml:space="preserve">. 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 xml:space="preserve">3.     Dyskoteki szkolne są nieodpłatne dla uczestników. 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 xml:space="preserve">4.     W czasie trwania dyskotek może działać sklepik szkolny ze słodyczami i napojami. Po dokonaniu zakupu w sklepiku, uczeń ma obowiązek opuścić jego otoczenie i wrócić na miejsce, w którym odbywa się dyskoteka. 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 xml:space="preserve">5.     Dyskoteki mogą odbywać się w godzinach </w:t>
      </w:r>
      <w:r w:rsidRPr="00E5046C">
        <w:rPr>
          <w:i/>
          <w:color w:val="222222"/>
        </w:rPr>
        <w:t xml:space="preserve"> 16.30 – 19.30 .</w:t>
      </w:r>
      <w:r w:rsidRPr="00E5046C">
        <w:rPr>
          <w:color w:val="222222"/>
        </w:rPr>
        <w:t xml:space="preserve"> Uczniowie, którzy chcą wziąć w nich udział, powinni przyjść do szkoły pomiędzy </w:t>
      </w:r>
      <w:r w:rsidRPr="00E5046C">
        <w:rPr>
          <w:i/>
          <w:color w:val="222222"/>
        </w:rPr>
        <w:t xml:space="preserve"> 16.30 – 17.00.</w:t>
      </w:r>
      <w:r w:rsidRPr="00E5046C">
        <w:rPr>
          <w:color w:val="222222"/>
        </w:rPr>
        <w:t xml:space="preserve">  Po upływie wyznaczonego czasu, drzwi szkoły pozostają zamknięte. 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>6.     W trakcie trwania dyskoteki obowiązuje zakaz wychodzenia na zewnątrz budynku.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>7.</w:t>
      </w:r>
      <w:r>
        <w:rPr>
          <w:color w:val="222222"/>
        </w:rPr>
        <w:t xml:space="preserve">   </w:t>
      </w:r>
      <w:r w:rsidRPr="00E5046C">
        <w:rPr>
          <w:color w:val="222222"/>
        </w:rPr>
        <w:t xml:space="preserve"> Na dyskotekę uczniowie docierają i wracają  we własnym zakresie.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>8.</w:t>
      </w:r>
      <w:r>
        <w:rPr>
          <w:color w:val="222222"/>
        </w:rPr>
        <w:t>    </w:t>
      </w:r>
      <w:r w:rsidRPr="00E5046C">
        <w:rPr>
          <w:color w:val="222222"/>
        </w:rPr>
        <w:t>Na dyskoteki szkolne mogą być wpuszczani dawni absolwenci szkoły za zgodą dyrektora szkoły. Osoby te   pozostawiają  legitymację szkolną   lub dowód tożsamości u organizatora dyskoteki.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>10. </w:t>
      </w:r>
      <w:r>
        <w:rPr>
          <w:color w:val="222222"/>
        </w:rPr>
        <w:t xml:space="preserve"> </w:t>
      </w:r>
      <w:r w:rsidRPr="00E5046C">
        <w:rPr>
          <w:color w:val="222222"/>
        </w:rPr>
        <w:t>W czasie dyskoteki uczniowie mogą korzystać tylko z wyznaczonych pomieszczeń.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>11. </w:t>
      </w:r>
      <w:r>
        <w:rPr>
          <w:color w:val="222222"/>
        </w:rPr>
        <w:t xml:space="preserve"> </w:t>
      </w:r>
      <w:r w:rsidRPr="00E5046C">
        <w:rPr>
          <w:color w:val="222222"/>
        </w:rPr>
        <w:t>Dla zapewnienia bezpieczeństwa bawiących się podczas dyskoteki uczniów oraz zabezpieczenia obiektu szkolnego, opiekę na dyskotece   sprawuje  co najmniej  sześciu nauczycieli. Nauczycieli mogą wspierać rodzice</w:t>
      </w:r>
      <w:r>
        <w:rPr>
          <w:color w:val="222222"/>
        </w:rPr>
        <w:t>/ opiekunowie prawni</w:t>
      </w:r>
      <w:r w:rsidRPr="00E5046C">
        <w:rPr>
          <w:color w:val="222222"/>
        </w:rPr>
        <w:t>. W przypadku braku odpowiedniej liczby opiekunów dyskoteka nie może się odbyć (odpowiedzialnym za jej odwołanie jest dyrektor szkoły). Zadaniem nauczyciela – opiekuna jest czuwanie nad bezpieczeństwem uczestników dyskoteki (zabawy) oraz niedopuszczenie do niewłaściwych form zabawy.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>12. Wszystkim uczniom (uczestnikom dyskoteki) bezwzględnie zabrania się palenia tytoniu, spożywania alkoholu, zażywania jakichkolwiek środków odurzających.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 xml:space="preserve"> 13. Na dyskotekę uczeń ma zakaz przynoszenia niebezpiecznych przedmi</w:t>
      </w:r>
      <w:r>
        <w:rPr>
          <w:color w:val="222222"/>
        </w:rPr>
        <w:t>otów. Przedmioty wartościowe są </w:t>
      </w:r>
      <w:r w:rsidRPr="00E5046C">
        <w:rPr>
          <w:color w:val="222222"/>
        </w:rPr>
        <w:t xml:space="preserve">wnoszone na własną odpowiedzialność. 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>14. W przypadku nieprzestrzegania postanowień niniejszego regulaminu (bójki, ordynarne zachowanie się, palenie papierosów, picie alkoholu itp.) organizator ma prawo usunąć uczestnika dyskoteki z budynku szkoły (po telefonicznym zawiadomieniu rodzica</w:t>
      </w:r>
      <w:r>
        <w:rPr>
          <w:color w:val="222222"/>
        </w:rPr>
        <w:t>/ opiekuna prawnego) lub zakończyć dyskotekę przed </w:t>
      </w:r>
      <w:r w:rsidRPr="00E5046C">
        <w:rPr>
          <w:color w:val="222222"/>
        </w:rPr>
        <w:t>czasem. Uczeń usunięty z dyskoteki musi zostać odebrany przez rodziców</w:t>
      </w:r>
      <w:r>
        <w:rPr>
          <w:color w:val="222222"/>
        </w:rPr>
        <w:t>/ opiekunów prawnych</w:t>
      </w:r>
      <w:r w:rsidRPr="00E5046C">
        <w:rPr>
          <w:color w:val="222222"/>
        </w:rPr>
        <w:t xml:space="preserve"> lub upoważnioną przez nich osobę dorosłą.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>15. Konsekwencją nieodpowiedniego zachowania ucznia na dyskotece jest zakaz udziału w trzech kolejnych dyskotekach.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>16. Straty materialne (zawinione) powstałe  podczas dyskoteki pokrywane są przez sprawcę  (ucznia i jego rodziców</w:t>
      </w:r>
      <w:r>
        <w:rPr>
          <w:color w:val="222222"/>
        </w:rPr>
        <w:t>/opiekunów prawnych</w:t>
      </w:r>
      <w:r w:rsidRPr="00E5046C">
        <w:rPr>
          <w:color w:val="222222"/>
        </w:rPr>
        <w:t>).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lastRenderedPageBreak/>
        <w:t xml:space="preserve">17. Uczniowie, którzy otrzymali naganę wychowawcy klasy lub dyrektora szkoły  mają zakaz </w:t>
      </w:r>
      <w:r>
        <w:rPr>
          <w:color w:val="222222"/>
        </w:rPr>
        <w:t xml:space="preserve"> wstępu na </w:t>
      </w:r>
      <w:r w:rsidRPr="00E5046C">
        <w:rPr>
          <w:color w:val="222222"/>
        </w:rPr>
        <w:t>dyskoteki (zabawy szkolne) aż do odwołania.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 xml:space="preserve">18. Nauczyciel – opiekun dyskoteki ma obowiązek informowania wychowawcę klasy oraz dyrektora szkoły o złym zachowaniu uczniów podczas szkolnych dyskotek.  </w:t>
      </w:r>
    </w:p>
    <w:p w:rsidR="00466D33" w:rsidRPr="00E5046C" w:rsidRDefault="00466D33" w:rsidP="00466D33">
      <w:pPr>
        <w:spacing w:line="360" w:lineRule="auto"/>
        <w:ind w:left="720" w:hanging="360"/>
        <w:jc w:val="both"/>
        <w:rPr>
          <w:color w:val="222222"/>
        </w:rPr>
      </w:pPr>
      <w:r w:rsidRPr="00E5046C">
        <w:rPr>
          <w:color w:val="222222"/>
        </w:rPr>
        <w:t xml:space="preserve"> 19. Regulamin obowiązuje od chwili ogłoszenia. Dyrekcja oraz wychowawcy zapoznają rodziców</w:t>
      </w:r>
      <w:r>
        <w:rPr>
          <w:color w:val="222222"/>
        </w:rPr>
        <w:t>/opiekunów prawnych</w:t>
      </w:r>
      <w:r w:rsidRPr="00E5046C">
        <w:rPr>
          <w:color w:val="222222"/>
        </w:rPr>
        <w:t xml:space="preserve"> i uczniów z regulaminem dyskotek na godzin</w:t>
      </w:r>
      <w:r>
        <w:rPr>
          <w:color w:val="222222"/>
        </w:rPr>
        <w:t>ie wychowawczej oraz na </w:t>
      </w:r>
      <w:r w:rsidRPr="00E5046C">
        <w:rPr>
          <w:color w:val="222222"/>
        </w:rPr>
        <w:t>zebraniu</w:t>
      </w:r>
      <w:r>
        <w:rPr>
          <w:color w:val="222222"/>
        </w:rPr>
        <w:t xml:space="preserve"> organizowanym dla</w:t>
      </w:r>
      <w:r w:rsidRPr="00E5046C">
        <w:rPr>
          <w:color w:val="222222"/>
        </w:rPr>
        <w:t xml:space="preserve"> rodziców</w:t>
      </w:r>
      <w:r>
        <w:rPr>
          <w:color w:val="222222"/>
        </w:rPr>
        <w:t>/opiekunów prawnych</w:t>
      </w:r>
      <w:r w:rsidRPr="00E5046C">
        <w:rPr>
          <w:color w:val="222222"/>
        </w:rPr>
        <w:t>.</w:t>
      </w:r>
    </w:p>
    <w:p w:rsidR="00466D33" w:rsidRPr="000A5F4A" w:rsidRDefault="00466D33" w:rsidP="00466D33">
      <w:pPr>
        <w:spacing w:line="360" w:lineRule="auto"/>
        <w:ind w:left="720" w:hanging="360"/>
        <w:jc w:val="both"/>
        <w:rPr>
          <w:color w:val="222222"/>
          <w:sz w:val="24"/>
          <w:szCs w:val="24"/>
        </w:rPr>
      </w:pPr>
      <w:r w:rsidRPr="000A5F4A">
        <w:rPr>
          <w:color w:val="FFFFFF"/>
          <w:sz w:val="26"/>
          <w:szCs w:val="26"/>
        </w:rPr>
        <w:t>.</w:t>
      </w:r>
    </w:p>
    <w:p w:rsidR="00466D33" w:rsidRDefault="00466D33" w:rsidP="00466D33"/>
    <w:p w:rsidR="00466D33" w:rsidRDefault="00466D33" w:rsidP="00466D33"/>
    <w:p w:rsidR="00466D33" w:rsidRDefault="00466D33" w:rsidP="00466D33"/>
    <w:p w:rsidR="00466D33" w:rsidRDefault="00466D33" w:rsidP="00466D33"/>
    <w:p w:rsidR="00466D33" w:rsidRDefault="00466D33" w:rsidP="00466D33"/>
    <w:p w:rsidR="00466D33" w:rsidRDefault="00466D33" w:rsidP="00466D33"/>
    <w:p w:rsidR="00466D33" w:rsidRDefault="00466D33" w:rsidP="00466D33"/>
    <w:p w:rsidR="00466D33" w:rsidRDefault="00466D33" w:rsidP="00466D33"/>
    <w:p w:rsidR="00466D33" w:rsidRDefault="00466D33" w:rsidP="00466D33"/>
    <w:p w:rsidR="00466D33" w:rsidRDefault="00466D33" w:rsidP="00466D33"/>
    <w:p w:rsidR="00466D33" w:rsidRDefault="00466D33" w:rsidP="00466D33"/>
    <w:p w:rsidR="00466D33" w:rsidRDefault="00466D33" w:rsidP="00466D33"/>
    <w:p w:rsidR="00466D33" w:rsidRDefault="00466D33" w:rsidP="00466D33"/>
    <w:p w:rsidR="00466D33" w:rsidRDefault="00466D33" w:rsidP="00466D33"/>
    <w:p w:rsidR="00466D33" w:rsidRDefault="00466D33" w:rsidP="00466D33"/>
    <w:p w:rsidR="00466D33" w:rsidRDefault="00466D33" w:rsidP="00466D33"/>
    <w:p w:rsidR="00941E42" w:rsidRDefault="00941E42"/>
    <w:sectPr w:rsidR="00941E42" w:rsidSect="00941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F7" w:rsidRDefault="00CA70F7" w:rsidP="00F006ED">
      <w:r>
        <w:separator/>
      </w:r>
    </w:p>
  </w:endnote>
  <w:endnote w:type="continuationSeparator" w:id="0">
    <w:p w:rsidR="00CA70F7" w:rsidRDefault="00CA70F7" w:rsidP="00F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D" w:rsidRDefault="00F006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841"/>
      <w:docPartObj>
        <w:docPartGallery w:val="Page Numbers (Bottom of Page)"/>
        <w:docPartUnique/>
      </w:docPartObj>
    </w:sdtPr>
    <w:sdtContent>
      <w:p w:rsidR="00F006ED" w:rsidRDefault="00F006ED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006ED" w:rsidRDefault="00F006E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D" w:rsidRDefault="00F006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F7" w:rsidRDefault="00CA70F7" w:rsidP="00F006ED">
      <w:r>
        <w:separator/>
      </w:r>
    </w:p>
  </w:footnote>
  <w:footnote w:type="continuationSeparator" w:id="0">
    <w:p w:rsidR="00CA70F7" w:rsidRDefault="00CA70F7" w:rsidP="00F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D" w:rsidRDefault="00F006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D" w:rsidRDefault="00F006E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D" w:rsidRDefault="00F006E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D33"/>
    <w:rsid w:val="00466D33"/>
    <w:rsid w:val="00941E42"/>
    <w:rsid w:val="00B305D7"/>
    <w:rsid w:val="00CA70F7"/>
    <w:rsid w:val="00F0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6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6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3</cp:revision>
  <dcterms:created xsi:type="dcterms:W3CDTF">2013-12-01T07:51:00Z</dcterms:created>
  <dcterms:modified xsi:type="dcterms:W3CDTF">2013-12-01T20:45:00Z</dcterms:modified>
</cp:coreProperties>
</file>